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4D" w:rsidRPr="003E545D" w:rsidRDefault="00CC6D4D" w:rsidP="00CC6D4D">
      <w:pPr>
        <w:pStyle w:val="Heading1"/>
        <w:rPr>
          <w:rFonts w:ascii="Calibri" w:eastAsia="MS Mincho" w:hAnsi="Calibri"/>
          <w:sz w:val="18"/>
          <w:szCs w:val="18"/>
        </w:rPr>
      </w:pPr>
      <w:r w:rsidRPr="00070E1C">
        <w:rPr>
          <w:rFonts w:ascii="Calibri" w:hAnsi="Calibri"/>
          <w:sz w:val="22"/>
          <w:szCs w:val="22"/>
        </w:rPr>
        <w:t>MJERILA  ZA</w:t>
      </w:r>
      <w:r>
        <w:rPr>
          <w:rFonts w:ascii="Calibri" w:hAnsi="Calibri"/>
          <w:sz w:val="22"/>
          <w:szCs w:val="22"/>
        </w:rPr>
        <w:t xml:space="preserve"> OCJENJIVANJE U NASTAVI TJELESNe I</w:t>
      </w:r>
      <w:r w:rsidRPr="00070E1C">
        <w:rPr>
          <w:rFonts w:ascii="Calibri" w:hAnsi="Calibri"/>
          <w:sz w:val="22"/>
          <w:szCs w:val="22"/>
        </w:rPr>
        <w:t xml:space="preserve"> ZDRAVSTVENE KULTURE ZA : </w:t>
      </w:r>
    </w:p>
    <w:p w:rsidR="00CC6D4D" w:rsidRDefault="00CC6D4D" w:rsidP="00CC6D4D">
      <w:pPr>
        <w:pStyle w:val="NoSpacing"/>
        <w:rPr>
          <w:rFonts w:ascii="Times New Roman" w:eastAsiaTheme="minorEastAsia" w:hAnsi="Times New Roman"/>
          <w:sz w:val="24"/>
          <w:szCs w:val="24"/>
          <w:lang w:eastAsia="hr-HR"/>
        </w:rPr>
      </w:pPr>
    </w:p>
    <w:p w:rsidR="00CC6D4D" w:rsidRDefault="00CC6D4D" w:rsidP="00CC6D4D">
      <w:pPr>
        <w:pStyle w:val="NoSpacing"/>
      </w:pPr>
      <w:r>
        <w:rPr>
          <w:b/>
        </w:rPr>
        <w:t>1</w:t>
      </w:r>
      <w:r w:rsidRPr="00070E1C">
        <w:rPr>
          <w:b/>
        </w:rPr>
        <w:t>. Odgojne zadaće</w:t>
      </w:r>
      <w:r w:rsidRPr="00070E1C">
        <w:t xml:space="preserve"> učenika procjenjuju se na temelju osobnog zapažanja učitelja.Praćenjem treba obuhvatiti aktivnosti u nastavi, sudjelovanje u izvanastavnim i izvanškolskim aktivnostima, zdavstveno- higijenske navike, teorijska znanja,moralne osobine, odnos učenika prema radu, odnos učenika prema nastavniku i prema drugim učenicima u razredu te redovito nošenje sportske opreme (bijela majica, </w:t>
      </w:r>
      <w:r>
        <w:t xml:space="preserve">plave </w:t>
      </w:r>
      <w:r w:rsidRPr="00070E1C">
        <w:t>kratke hlačice-dječaci, tajice</w:t>
      </w:r>
      <w:r>
        <w:t xml:space="preserve"> 3/4 </w:t>
      </w:r>
      <w:r w:rsidRPr="00070E1C">
        <w:t>-djevojčice, čiste patike). Učenici koji dobiju 3 minusa zbog nenošenja sportske opreme dobiju ocjenu nedovoljan u imenik i tako svaki put kada skupe 3 minusa.</w:t>
      </w:r>
    </w:p>
    <w:p w:rsidR="00CC6D4D" w:rsidRDefault="00CC6D4D" w:rsidP="00CC6D4D">
      <w:pPr>
        <w:pStyle w:val="NoSpacing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3569"/>
        <w:gridCol w:w="2552"/>
        <w:gridCol w:w="1718"/>
      </w:tblGrid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OCJENA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ZALAGANJE</w:t>
            </w:r>
          </w:p>
        </w:tc>
        <w:tc>
          <w:tcPr>
            <w:tcW w:w="2552" w:type="dxa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PONAŠANJE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NOŠENJE OPREME</w:t>
            </w:r>
          </w:p>
        </w:tc>
      </w:tr>
      <w:tr w:rsidR="00CC6D4D" w:rsidRPr="00070E1C" w:rsidTr="000778A5">
        <w:trPr>
          <w:trHeight w:val="1545"/>
        </w:trPr>
        <w:tc>
          <w:tcPr>
            <w:tcW w:w="0" w:type="auto"/>
            <w:shd w:val="clear" w:color="auto" w:fill="00B050"/>
          </w:tcPr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  <w:jc w:val="center"/>
            </w:pPr>
            <w:r w:rsidRPr="00070E1C">
              <w:t>ODLIČAN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UVIJEK SE TRUDI POSTIĆI BOLJE REZULTATE,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UVIJEK ISPRAVLJA SVE SLABIJE OCJENE,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UVIJEK DAJE SVOJ MAKSIMUM NA SVAKOM SATU,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UVIJEK SE JAVLJA ZA POMOĆ NASTAVNIKU I DRUGIM UČENICIMA U RADU,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SUDJELUJE U IZVANNASTAVNIM I IZVANŠKOLSKIM AKTIVNOSTIMA</w:t>
            </w:r>
          </w:p>
        </w:tc>
        <w:tc>
          <w:tcPr>
            <w:tcW w:w="2552" w:type="dxa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UVIJEK UZORNOG PONAŠANJA PREMA NASTAVNIKU I DRUGIM UČENICIMA,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UVIJEK DAJE POZITIVAN PRIMJER</w:t>
            </w:r>
          </w:p>
          <w:p w:rsidR="00CC6D4D" w:rsidRPr="00070E1C" w:rsidRDefault="00CC6D4D" w:rsidP="000778A5">
            <w:pPr>
              <w:pStyle w:val="NoSpacing"/>
            </w:pP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  <w:jc w:val="center"/>
            </w:pPr>
            <w:r w:rsidRPr="00070E1C">
              <w:t>UVIJEK NOSI OPREMU</w:t>
            </w:r>
          </w:p>
        </w:tc>
      </w:tr>
      <w:tr w:rsidR="00CC6D4D" w:rsidRPr="00070E1C" w:rsidTr="000778A5">
        <w:tc>
          <w:tcPr>
            <w:tcW w:w="0" w:type="auto"/>
            <w:shd w:val="clear" w:color="auto" w:fill="92D050"/>
          </w:tcPr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  <w:jc w:val="center"/>
            </w:pPr>
          </w:p>
          <w:p w:rsidR="00CC6D4D" w:rsidRPr="00070E1C" w:rsidRDefault="00CC6D4D" w:rsidP="000778A5">
            <w:pPr>
              <w:pStyle w:val="NoSpacing"/>
              <w:jc w:val="center"/>
            </w:pPr>
            <w:r w:rsidRPr="00070E1C">
              <w:t>VRLO 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ČESTO SE TRUDI POSTIĆI BOLJE REZULTATE,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ČESTO  ISPRAVLJA SLABIJE OCJENE,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ČESTO DAJE SVOJ MAKSIMUM NA SVAKOM SATU,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SUDJELUJE U IZVANNASTAVNIM I IZVANŠKOLSKIM AKTIVNOSTIMA</w:t>
            </w:r>
          </w:p>
          <w:p w:rsidR="00CC6D4D" w:rsidRPr="00070E1C" w:rsidRDefault="00CC6D4D" w:rsidP="000778A5">
            <w:pPr>
              <w:pStyle w:val="NoSpacing"/>
            </w:pPr>
          </w:p>
        </w:tc>
        <w:tc>
          <w:tcPr>
            <w:tcW w:w="2552" w:type="dxa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UVIJEK UZORNOG PONAŠANJA PREMA NASTAVNIKU I DRUGIM UČENICIMA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  <w:jc w:val="center"/>
            </w:pPr>
            <w:r w:rsidRPr="00070E1C">
              <w:t>UVIJEK NOSI OPREMU</w:t>
            </w:r>
          </w:p>
        </w:tc>
      </w:tr>
      <w:tr w:rsidR="00CC6D4D" w:rsidRPr="00070E1C" w:rsidTr="000778A5">
        <w:tc>
          <w:tcPr>
            <w:tcW w:w="0" w:type="auto"/>
            <w:shd w:val="clear" w:color="auto" w:fill="FFFF00"/>
          </w:tcPr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  <w:jc w:val="center"/>
            </w:pPr>
            <w:r w:rsidRPr="00070E1C">
              <w:t>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PONEKAD SE TRUDI POSTIĆI BOLJE REZULTATE,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PONEKAD ISPRAVLJA SLABIJE OCJENE,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PONEKAD DAJE SVOJ MAKSIMUM NA SVAKOM SATU,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POTREBNO POTICATI NA RAD,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NE SUDJELUJE U IZVANNASTAVNIM I IZVANŠKOLSKIM AKTIVNOSTIMA</w:t>
            </w:r>
          </w:p>
          <w:p w:rsidR="00CC6D4D" w:rsidRPr="00070E1C" w:rsidRDefault="00CC6D4D" w:rsidP="000778A5">
            <w:pPr>
              <w:pStyle w:val="NoSpacing"/>
            </w:pPr>
          </w:p>
        </w:tc>
        <w:tc>
          <w:tcPr>
            <w:tcW w:w="2552" w:type="dxa"/>
            <w:shd w:val="clear" w:color="auto" w:fill="auto"/>
          </w:tcPr>
          <w:p w:rsidR="00CC6D4D" w:rsidRDefault="00CC6D4D" w:rsidP="000778A5">
            <w:pPr>
              <w:pStyle w:val="NoSpacing"/>
            </w:pPr>
          </w:p>
          <w:p w:rsidR="00CC6D4D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  <w:jc w:val="center"/>
            </w:pPr>
            <w:r w:rsidRPr="00070E1C">
              <w:t>DOBRO PONAŠANJE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  <w:jc w:val="center"/>
            </w:pPr>
            <w:r w:rsidRPr="00070E1C">
              <w:t>UVIJEK NOSI OPREMU</w:t>
            </w:r>
          </w:p>
        </w:tc>
      </w:tr>
      <w:tr w:rsidR="00CC6D4D" w:rsidRPr="00070E1C" w:rsidTr="000778A5">
        <w:tc>
          <w:tcPr>
            <w:tcW w:w="0" w:type="auto"/>
            <w:shd w:val="clear" w:color="auto" w:fill="FFC000"/>
          </w:tcPr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  <w:jc w:val="center"/>
            </w:pPr>
            <w:r w:rsidRPr="00070E1C">
              <w:t>DOVOLJAN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RIJETKO SE TRUDI POSTIĆI BOLJE REZULTATE,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RIJETKO ISPRAVLJA SLABIJE OCJENE,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RIJETKO DAJE SVOJ MAKSIMUM NA SVAKOM SATU,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POTREBNO POTICATI NA RAD,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IZBJEGAVA RAD,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NE SUDJELUJE U IZVANNASTAVNIM I IZVANŠKOLSKIM AKTIVNOSTIMA</w:t>
            </w:r>
          </w:p>
          <w:p w:rsidR="00CC6D4D" w:rsidRPr="00070E1C" w:rsidRDefault="00CC6D4D" w:rsidP="000778A5">
            <w:pPr>
              <w:pStyle w:val="NoSpacing"/>
            </w:pPr>
          </w:p>
        </w:tc>
        <w:tc>
          <w:tcPr>
            <w:tcW w:w="2552" w:type="dxa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DOBRO PONAŠANJE,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PONEKAD OMETA NASTAVU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</w:pPr>
            <w:r w:rsidRPr="00070E1C">
              <w:t>NE NOSI OPREMU REDOVITO</w:t>
            </w:r>
          </w:p>
        </w:tc>
      </w:tr>
      <w:tr w:rsidR="00CC6D4D" w:rsidRPr="00070E1C" w:rsidTr="000778A5">
        <w:trPr>
          <w:trHeight w:val="2116"/>
        </w:trPr>
        <w:tc>
          <w:tcPr>
            <w:tcW w:w="0" w:type="auto"/>
            <w:shd w:val="clear" w:color="auto" w:fill="FF0000"/>
          </w:tcPr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</w:pPr>
            <w:r w:rsidRPr="00070E1C">
              <w:t>NEDOVOLJAN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NIKAD SE NE TRUDI POSTIĆI BOLJE REZULTATE,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NIKAD NE ISPRAVLJA SLABIJE OCJENE,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NIKAD NE DAJE SVOJ MAKSIMUM NA SVAKOM SATU,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IZBJEGAVA I ODBIJA RAD,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NE SUDJELUJE U IZVANNASTAVNIM I IZVANŠKOLSKIM AKTIVNOSTIMA</w:t>
            </w:r>
          </w:p>
          <w:p w:rsidR="00CC6D4D" w:rsidRPr="00070E1C" w:rsidRDefault="00CC6D4D" w:rsidP="000778A5">
            <w:pPr>
              <w:pStyle w:val="NoSpacing"/>
            </w:pPr>
          </w:p>
        </w:tc>
        <w:tc>
          <w:tcPr>
            <w:tcW w:w="2552" w:type="dxa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LOŠE PONAŠANJE,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ČESTO OMETA NASTAVU I DRUGE UČENIKE U RADU I  NAKON VIŠE OPOMENA,</w:t>
            </w:r>
            <w:r>
              <w:t xml:space="preserve"> ONEMOGUĆUJE DALJE</w:t>
            </w:r>
            <w:r w:rsidRPr="00070E1C">
              <w:t xml:space="preserve"> IZVOĐENJE SATA,</w:t>
            </w:r>
          </w:p>
          <w:p w:rsidR="00CC6D4D" w:rsidRPr="00070E1C" w:rsidRDefault="00CC6D4D" w:rsidP="000778A5">
            <w:pPr>
              <w:pStyle w:val="NoSpacing"/>
            </w:pPr>
            <w:r w:rsidRPr="00070E1C">
              <w:t>PSUJE NA SATU</w:t>
            </w:r>
          </w:p>
          <w:p w:rsidR="00CC6D4D" w:rsidRPr="00070E1C" w:rsidRDefault="00CC6D4D" w:rsidP="000778A5">
            <w:pPr>
              <w:pStyle w:val="NoSpacing"/>
            </w:pP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</w:pPr>
          </w:p>
          <w:p w:rsidR="00CC6D4D" w:rsidRPr="00070E1C" w:rsidRDefault="00CC6D4D" w:rsidP="000778A5">
            <w:pPr>
              <w:pStyle w:val="NoSpacing"/>
            </w:pPr>
            <w:r w:rsidRPr="00070E1C">
              <w:t>ČESTO NE NOSI OPREMU</w:t>
            </w:r>
          </w:p>
        </w:tc>
      </w:tr>
    </w:tbl>
    <w:p w:rsidR="00CC6D4D" w:rsidRPr="00070E1C" w:rsidRDefault="00CC6D4D" w:rsidP="00CC6D4D">
      <w:pPr>
        <w:pStyle w:val="NoSpacing"/>
      </w:pPr>
    </w:p>
    <w:p w:rsidR="00CC6D4D" w:rsidRPr="00070E1C" w:rsidRDefault="00CC6D4D" w:rsidP="00CC6D4D">
      <w:pPr>
        <w:pStyle w:val="NoSpacing"/>
      </w:pPr>
      <w:r>
        <w:rPr>
          <w:b/>
        </w:rPr>
        <w:t>2</w:t>
      </w:r>
      <w:r w:rsidRPr="00070E1C">
        <w:rPr>
          <w:b/>
        </w:rPr>
        <w:t>. Motorička znanja</w:t>
      </w:r>
      <w:r w:rsidRPr="00070E1C">
        <w:t xml:space="preserve"> među ostalom obilježava stupanj usvojenosti po</w:t>
      </w:r>
      <w:r>
        <w:t>jedinih motoričkih  zadataka koj</w:t>
      </w:r>
      <w:r w:rsidRPr="00070E1C">
        <w:t>i proi</w:t>
      </w:r>
      <w:r>
        <w:t>zlaze</w:t>
      </w:r>
      <w:r w:rsidRPr="00070E1C">
        <w:t xml:space="preserve"> iz plana i programa za osnovne škole. Za mjerilo  ocjenjivanja uzima se tehnički ispravno izveden element ili gibanje i to:</w:t>
      </w:r>
    </w:p>
    <w:p w:rsidR="00CC6D4D" w:rsidRPr="00070E1C" w:rsidRDefault="00CC6D4D" w:rsidP="00CC6D4D">
      <w:pPr>
        <w:pStyle w:val="NoSpacing"/>
      </w:pPr>
    </w:p>
    <w:p w:rsidR="00CC6D4D" w:rsidRDefault="00CC6D4D" w:rsidP="00CC6D4D">
      <w:pPr>
        <w:pStyle w:val="NoSpacing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107"/>
        <w:gridCol w:w="4461"/>
      </w:tblGrid>
      <w:tr w:rsidR="00CC6D4D" w:rsidTr="000778A5">
        <w:tc>
          <w:tcPr>
            <w:tcW w:w="7110" w:type="dxa"/>
            <w:shd w:val="clear" w:color="auto" w:fill="FABF8F" w:themeFill="accent6" w:themeFillTint="99"/>
          </w:tcPr>
          <w:p w:rsidR="00CC6D4D" w:rsidRDefault="00CC6D4D" w:rsidP="000778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7110" w:type="dxa"/>
            <w:shd w:val="clear" w:color="auto" w:fill="FABF8F" w:themeFill="accent6" w:themeFillTint="99"/>
          </w:tcPr>
          <w:p w:rsidR="00CC6D4D" w:rsidRDefault="00CC6D4D" w:rsidP="000778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RAZINE IZVOĐENJA MOTORIČKOGA ZNANJA</w:t>
            </w:r>
          </w:p>
        </w:tc>
      </w:tr>
      <w:tr w:rsidR="00CC6D4D" w:rsidTr="000778A5">
        <w:tc>
          <w:tcPr>
            <w:tcW w:w="7110" w:type="dxa"/>
          </w:tcPr>
          <w:p w:rsidR="00CC6D4D" w:rsidRDefault="00CC6D4D" w:rsidP="000778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7110" w:type="dxa"/>
          </w:tcPr>
          <w:p w:rsidR="00CC6D4D" w:rsidRDefault="00CC6D4D" w:rsidP="000778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izvodi motorički zadatak lako i brzo bez tehničke ili estetske pogrješke.</w:t>
            </w:r>
          </w:p>
        </w:tc>
      </w:tr>
      <w:tr w:rsidR="00CC6D4D" w:rsidTr="000778A5">
        <w:tc>
          <w:tcPr>
            <w:tcW w:w="7110" w:type="dxa"/>
          </w:tcPr>
          <w:p w:rsidR="00CC6D4D" w:rsidRDefault="00CC6D4D" w:rsidP="000778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7110" w:type="dxa"/>
          </w:tcPr>
          <w:p w:rsidR="00CC6D4D" w:rsidRDefault="00CC6D4D" w:rsidP="000778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izvodi motorički zadatak samostalno, lako i brzo s manjim tehničkim ili estetskim pogrješkama.</w:t>
            </w:r>
          </w:p>
        </w:tc>
      </w:tr>
      <w:tr w:rsidR="00CC6D4D" w:rsidTr="000778A5">
        <w:tc>
          <w:tcPr>
            <w:tcW w:w="7110" w:type="dxa"/>
          </w:tcPr>
          <w:p w:rsidR="00CC6D4D" w:rsidRDefault="00CC6D4D" w:rsidP="000778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7110" w:type="dxa"/>
          </w:tcPr>
          <w:p w:rsidR="00CC6D4D" w:rsidRDefault="00CC6D4D" w:rsidP="000778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izvodi motorički zadatak samostalno i uz bitnije tehničke ili estetske pogrješke.</w:t>
            </w:r>
          </w:p>
        </w:tc>
      </w:tr>
      <w:tr w:rsidR="00CC6D4D" w:rsidTr="000778A5">
        <w:tc>
          <w:tcPr>
            <w:tcW w:w="7110" w:type="dxa"/>
          </w:tcPr>
          <w:p w:rsidR="00CC6D4D" w:rsidRDefault="00CC6D4D" w:rsidP="000778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7110" w:type="dxa"/>
          </w:tcPr>
          <w:p w:rsidR="00CC6D4D" w:rsidRDefault="00CC6D4D" w:rsidP="000778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izvodi motorički zadatak uz pomoć, postiže osnovna znanja za izvedbu elementa.</w:t>
            </w:r>
          </w:p>
        </w:tc>
      </w:tr>
      <w:tr w:rsidR="00CC6D4D" w:rsidTr="000778A5">
        <w:tc>
          <w:tcPr>
            <w:tcW w:w="7110" w:type="dxa"/>
          </w:tcPr>
          <w:p w:rsidR="00CC6D4D" w:rsidRDefault="00CC6D4D" w:rsidP="000778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  <w:tc>
          <w:tcPr>
            <w:tcW w:w="7110" w:type="dxa"/>
          </w:tcPr>
          <w:p w:rsidR="00CC6D4D" w:rsidRDefault="00CC6D4D" w:rsidP="000778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ne može izvesti motorički zadatak, niti uz pomoć nastavnika.</w:t>
            </w:r>
          </w:p>
        </w:tc>
      </w:tr>
    </w:tbl>
    <w:p w:rsidR="00CC6D4D" w:rsidRDefault="00CC6D4D" w:rsidP="00CC6D4D">
      <w:pPr>
        <w:pStyle w:val="NoSpacing"/>
        <w:rPr>
          <w:b/>
        </w:rPr>
      </w:pPr>
    </w:p>
    <w:p w:rsidR="00CC6D4D" w:rsidRDefault="00CC6D4D" w:rsidP="00CC6D4D">
      <w:pPr>
        <w:pStyle w:val="NoSpacing"/>
        <w:rPr>
          <w:b/>
        </w:rPr>
      </w:pPr>
    </w:p>
    <w:p w:rsidR="00CC6D4D" w:rsidRPr="00070E1C" w:rsidRDefault="00CC6D4D" w:rsidP="00CC6D4D">
      <w:pPr>
        <w:pStyle w:val="NoSpacing"/>
      </w:pPr>
      <w:r>
        <w:rPr>
          <w:b/>
        </w:rPr>
        <w:t>3</w:t>
      </w:r>
      <w:r w:rsidRPr="00070E1C">
        <w:rPr>
          <w:b/>
        </w:rPr>
        <w:t>. Motorička dostignuća</w:t>
      </w:r>
      <w:r w:rsidRPr="00070E1C">
        <w:t xml:space="preserve"> su sprega motoričkih znanja i motoričkih sposobnosti da ih u određenoj motoričkoj aktivnosti povežu i maksimalno iskoriste za postizanja što boljih rezultata.</w:t>
      </w:r>
    </w:p>
    <w:p w:rsidR="00CC6D4D" w:rsidRPr="00070E1C" w:rsidRDefault="00CC6D4D" w:rsidP="00CC6D4D">
      <w:pPr>
        <w:pStyle w:val="NoSpacing"/>
      </w:pPr>
      <w:r w:rsidRPr="00070E1C">
        <w:t xml:space="preserve">   </w:t>
      </w:r>
    </w:p>
    <w:p w:rsidR="00CC6D4D" w:rsidRPr="00070E1C" w:rsidRDefault="00CC6D4D" w:rsidP="00CC6D4D">
      <w:pPr>
        <w:pStyle w:val="NoSpacing"/>
        <w:rPr>
          <w:bCs/>
        </w:rPr>
      </w:pPr>
    </w:p>
    <w:p w:rsidR="00CC6D4D" w:rsidRPr="00070E1C" w:rsidRDefault="00CC6D4D" w:rsidP="00CC6D4D">
      <w:pPr>
        <w:pStyle w:val="NoSpacing"/>
      </w:pPr>
      <w:r w:rsidRPr="00975455">
        <w:t>Vršno i podlaktično odbijanje i</w:t>
      </w:r>
      <w:r>
        <w:t>z srednjeg odbojkaškog stava</w:t>
      </w:r>
      <w:r w:rsidRPr="00070E1C">
        <w:rPr>
          <w:bCs/>
        </w:rPr>
        <w:t xml:space="preserve"> (O) – M I Ž</w:t>
      </w:r>
    </w:p>
    <w:p w:rsidR="00CC6D4D" w:rsidRPr="00070E1C" w:rsidRDefault="00CC6D4D" w:rsidP="00CC6D4D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3526"/>
        <w:gridCol w:w="1321"/>
        <w:gridCol w:w="864"/>
        <w:gridCol w:w="1200"/>
        <w:gridCol w:w="1449"/>
      </w:tblGrid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RAZRED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ODLIČAN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VRLO 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DOVOLJAN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NEDOVOLJAN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6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>
              <w:t>6</w:t>
            </w:r>
            <w:r w:rsidRPr="00070E1C">
              <w:t xml:space="preserve"> I VIŠE PRAVILNO IZVEDENIH </w:t>
            </w:r>
            <w:r>
              <w:t>ODBIJANJA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>
              <w:t>2</w:t>
            </w:r>
            <w:r w:rsidRPr="00070E1C">
              <w:t xml:space="preserve"> I MANJE</w:t>
            </w:r>
          </w:p>
        </w:tc>
      </w:tr>
    </w:tbl>
    <w:p w:rsidR="00CC6D4D" w:rsidRPr="00070E1C" w:rsidRDefault="00CC6D4D" w:rsidP="00CC6D4D">
      <w:pPr>
        <w:pStyle w:val="NoSpacing"/>
      </w:pPr>
    </w:p>
    <w:p w:rsidR="00CC6D4D" w:rsidRPr="00070E1C" w:rsidRDefault="00CC6D4D" w:rsidP="00CC6D4D">
      <w:pPr>
        <w:pStyle w:val="NoSpacing"/>
      </w:pPr>
      <w:r w:rsidRPr="0027109F">
        <w:t>Penjanje po konopu do 5 metara</w:t>
      </w:r>
      <w:r w:rsidRPr="00070E1C">
        <w:rPr>
          <w:bCs/>
        </w:rPr>
        <w:t>– M I Ž</w:t>
      </w:r>
    </w:p>
    <w:p w:rsidR="00CC6D4D" w:rsidRPr="00070E1C" w:rsidRDefault="00CC6D4D" w:rsidP="00CC6D4D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1032"/>
        <w:gridCol w:w="1396"/>
        <w:gridCol w:w="864"/>
        <w:gridCol w:w="1200"/>
        <w:gridCol w:w="1449"/>
      </w:tblGrid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RAZRED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ODLIČAN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VRLO 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DOVOLJAN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NEDOVOLJAN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6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>
              <w:t>3</w:t>
            </w:r>
            <w:r w:rsidRPr="00070E1C">
              <w:t>m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>
              <w:t>2.70</w:t>
            </w:r>
            <w:r w:rsidRPr="00070E1C">
              <w:t>m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>
              <w:t>2.40</w:t>
            </w:r>
            <w:r w:rsidRPr="00070E1C">
              <w:t xml:space="preserve">m 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>
              <w:t>2.10</w:t>
            </w:r>
            <w:r w:rsidRPr="00070E1C">
              <w:t>m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>
              <w:t>2</w:t>
            </w:r>
            <w:r w:rsidRPr="00070E1C">
              <w:t>m I MANJE</w:t>
            </w:r>
          </w:p>
        </w:tc>
      </w:tr>
    </w:tbl>
    <w:p w:rsidR="00CC6D4D" w:rsidRPr="00070E1C" w:rsidRDefault="00CC6D4D" w:rsidP="00CC6D4D">
      <w:pPr>
        <w:pStyle w:val="NoSpacing"/>
      </w:pPr>
    </w:p>
    <w:p w:rsidR="00CC6D4D" w:rsidRPr="00070E1C" w:rsidRDefault="00CC6D4D" w:rsidP="00CC6D4D">
      <w:pPr>
        <w:pStyle w:val="NoSpacing"/>
      </w:pPr>
      <w:r w:rsidRPr="00070E1C">
        <w:rPr>
          <w:bCs/>
        </w:rPr>
        <w:t>Vođenje lopte s promjenom smjera i brzine kretanja (K) – M i Ž</w:t>
      </w:r>
    </w:p>
    <w:p w:rsidR="00CC6D4D" w:rsidRPr="00070E1C" w:rsidRDefault="00CC6D4D" w:rsidP="00CC6D4D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3786"/>
        <w:gridCol w:w="1061"/>
        <w:gridCol w:w="864"/>
        <w:gridCol w:w="1200"/>
        <w:gridCol w:w="1449"/>
      </w:tblGrid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RAZRED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ODLIČAN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VRLO 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DOVOLJAN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NEDOVOLJAN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6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5 PRAVILNO IZVEDENIH VOĐENJA LOPTE S PROMJENOM SMJERA I BRZINE KRETANJE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 xml:space="preserve">4 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 xml:space="preserve">3 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 I MANJE</w:t>
            </w:r>
          </w:p>
        </w:tc>
      </w:tr>
    </w:tbl>
    <w:p w:rsidR="00CC6D4D" w:rsidRPr="00070E1C" w:rsidRDefault="00CC6D4D" w:rsidP="00CC6D4D">
      <w:pPr>
        <w:pStyle w:val="NoSpacing"/>
      </w:pPr>
    </w:p>
    <w:p w:rsidR="00CC6D4D" w:rsidRPr="00070E1C" w:rsidRDefault="00CC6D4D" w:rsidP="00CC6D4D">
      <w:pPr>
        <w:pStyle w:val="NoSpacing"/>
      </w:pPr>
      <w:r w:rsidRPr="00070E1C">
        <w:rPr>
          <w:b/>
        </w:rPr>
        <w:t>3. Motoričke sposobnosti</w:t>
      </w:r>
      <w:r w:rsidRPr="00070E1C">
        <w:t xml:space="preserve"> provjeravaju se na početku školske godine te se na kraju školske godine ocjenjuje njihov napredak u odnosu na inicijalno stanje.</w:t>
      </w:r>
    </w:p>
    <w:p w:rsidR="00CC6D4D" w:rsidRPr="00070E1C" w:rsidRDefault="00CC6D4D" w:rsidP="00CC6D4D">
      <w:pPr>
        <w:pStyle w:val="NoSpacing"/>
      </w:pPr>
    </w:p>
    <w:p w:rsidR="00CC6D4D" w:rsidRPr="00070E1C" w:rsidRDefault="00CC6D4D" w:rsidP="00CC6D4D">
      <w:pPr>
        <w:pStyle w:val="NoSpacing"/>
        <w:tabs>
          <w:tab w:val="left" w:pos="900"/>
        </w:tabs>
      </w:pPr>
      <w:r w:rsidRPr="00070E1C">
        <w:t>PODIZANJE TRUPA - Ž</w:t>
      </w:r>
    </w:p>
    <w:p w:rsidR="00CC6D4D" w:rsidRPr="00070E1C" w:rsidRDefault="00CC6D4D" w:rsidP="00CC6D4D">
      <w:pPr>
        <w:pStyle w:val="NoSpacing"/>
        <w:tabs>
          <w:tab w:val="left" w:pos="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1032"/>
        <w:gridCol w:w="1396"/>
        <w:gridCol w:w="864"/>
        <w:gridCol w:w="1200"/>
        <w:gridCol w:w="1449"/>
      </w:tblGrid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RAZRED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ODLIČAN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VRLO 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DOVOLJAN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NEDOVOLJAN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40 I VIŠE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39-34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33 - 28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27 - 22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21 I MANJE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6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41 I VIŠE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40 - 35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34 - 29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28 - 23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22 I MANJE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7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42 I VIŠE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41 - 36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35 - 30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29- 24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23 I MANJE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8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43 I VIŠE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42 - 37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36 - 31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30 - 25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24 I MANJE</w:t>
            </w:r>
          </w:p>
        </w:tc>
      </w:tr>
    </w:tbl>
    <w:p w:rsidR="00CC6D4D" w:rsidRDefault="00CC6D4D" w:rsidP="00CC6D4D">
      <w:pPr>
        <w:pStyle w:val="NoSpacing"/>
        <w:tabs>
          <w:tab w:val="left" w:pos="900"/>
        </w:tabs>
      </w:pPr>
    </w:p>
    <w:p w:rsidR="00CC6D4D" w:rsidRPr="00070E1C" w:rsidRDefault="00CC6D4D" w:rsidP="00CC6D4D">
      <w:pPr>
        <w:pStyle w:val="NoSpacing"/>
        <w:tabs>
          <w:tab w:val="left" w:pos="900"/>
        </w:tabs>
      </w:pPr>
      <w:r w:rsidRPr="00070E1C">
        <w:t>PODIZANJE TRUPA - M</w:t>
      </w:r>
    </w:p>
    <w:p w:rsidR="00CC6D4D" w:rsidRPr="00070E1C" w:rsidRDefault="00CC6D4D" w:rsidP="00CC6D4D">
      <w:pPr>
        <w:pStyle w:val="NoSpacing"/>
        <w:tabs>
          <w:tab w:val="left" w:pos="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1032"/>
        <w:gridCol w:w="1396"/>
        <w:gridCol w:w="864"/>
        <w:gridCol w:w="1200"/>
        <w:gridCol w:w="1449"/>
      </w:tblGrid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RAZRED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ODLIČAN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VRLO 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DOVOLJAN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NEDOVOLJAN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42 I VIŠE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41 - 36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35 - 30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29 - 24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23 I MANJE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6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44 I VIŠE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43 - 38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37 - 32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31 - 26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25 I MANJE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7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46 I VIŠE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45 - 40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39 - 34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33 - 28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27 I MANJE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8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48 I VIŠE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47 - 42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41 - 36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35 - 30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29 I MANJE</w:t>
            </w:r>
          </w:p>
        </w:tc>
      </w:tr>
    </w:tbl>
    <w:p w:rsidR="00CC6D4D" w:rsidRPr="00070E1C" w:rsidRDefault="00CC6D4D" w:rsidP="00CC6D4D">
      <w:pPr>
        <w:pStyle w:val="NoSpacing"/>
      </w:pPr>
    </w:p>
    <w:p w:rsidR="00CC6D4D" w:rsidRPr="00070E1C" w:rsidRDefault="00CC6D4D" w:rsidP="00CC6D4D">
      <w:pPr>
        <w:pStyle w:val="NoSpacing"/>
        <w:tabs>
          <w:tab w:val="left" w:pos="900"/>
        </w:tabs>
      </w:pPr>
      <w:r w:rsidRPr="00070E1C">
        <w:t>PRENOŠENJE PRETRČAVANJEM - M</w:t>
      </w:r>
    </w:p>
    <w:p w:rsidR="00CC6D4D" w:rsidRPr="00070E1C" w:rsidRDefault="00CC6D4D" w:rsidP="00CC6D4D">
      <w:pPr>
        <w:pStyle w:val="NoSpacing"/>
        <w:tabs>
          <w:tab w:val="left" w:pos="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1210"/>
        <w:gridCol w:w="1396"/>
        <w:gridCol w:w="1204"/>
        <w:gridCol w:w="1204"/>
        <w:gridCol w:w="1474"/>
      </w:tblGrid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RAZRED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ODLIČAN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VRLO 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DOVOLJAN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NEDOVOLJAN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11,6 I BRŽE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11,7 – 12,1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12,2 – 12,6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12,7 – 13,1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13,2 I SPORIJE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6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11,4 I BRŽE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11,5 – 11,9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12,0 – 12,4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12,5 – 12,9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13,0 I SPORIJE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7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11,2 I BRŽE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11,3 – 11,7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11,8 – 12,2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12,3 – 12,7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12,8 I SPORIJE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8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11,0 I BRŽE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11,1 – 11,5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11,6 – 12,0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12,1 – 12,5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12,6 I SPORIJE</w:t>
            </w:r>
          </w:p>
        </w:tc>
      </w:tr>
    </w:tbl>
    <w:p w:rsidR="00CC6D4D" w:rsidRPr="00070E1C" w:rsidRDefault="00CC6D4D" w:rsidP="00CC6D4D">
      <w:pPr>
        <w:pStyle w:val="NoSpacing"/>
      </w:pPr>
    </w:p>
    <w:p w:rsidR="00CC6D4D" w:rsidRPr="00070E1C" w:rsidRDefault="00CC6D4D" w:rsidP="00CC6D4D">
      <w:pPr>
        <w:pStyle w:val="NoSpacing"/>
        <w:tabs>
          <w:tab w:val="left" w:pos="900"/>
        </w:tabs>
      </w:pPr>
      <w:r w:rsidRPr="00070E1C">
        <w:t>PRENOŠENJE PRETRČAVANJEM - Ž</w:t>
      </w:r>
    </w:p>
    <w:p w:rsidR="00CC6D4D" w:rsidRPr="00070E1C" w:rsidRDefault="00CC6D4D" w:rsidP="00CC6D4D">
      <w:pPr>
        <w:pStyle w:val="NoSpacing"/>
        <w:tabs>
          <w:tab w:val="left" w:pos="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1210"/>
        <w:gridCol w:w="1396"/>
        <w:gridCol w:w="1204"/>
        <w:gridCol w:w="1204"/>
        <w:gridCol w:w="1474"/>
      </w:tblGrid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RAZRED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ODLIČAN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VRLO 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DOVOLJAN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NEDOVOLJAN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11,9 I BRŽE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12,0  – 12,5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12,6 – 13,0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13,1 – 13,5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13,6 I SPORIJE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6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11,7 I BRŽE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11,8 – 12,2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12,3 – 12,7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12,8 – 13,2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13,3 I SPORIJE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7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11,5 I BRŽE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11,6 – 12,0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12,1 – 12,5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12,6 – 13,0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13,1 I SPORIJE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8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11,3 I BRŽE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11,5 – 11,9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12,0 – 12,4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12,5 – 12,9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13,0 I SPORIJE</w:t>
            </w:r>
          </w:p>
        </w:tc>
      </w:tr>
    </w:tbl>
    <w:p w:rsidR="00CC6D4D" w:rsidRPr="00070E1C" w:rsidRDefault="00CC6D4D" w:rsidP="00CC6D4D">
      <w:pPr>
        <w:pStyle w:val="NoSpacing"/>
      </w:pPr>
    </w:p>
    <w:p w:rsidR="00CC6D4D" w:rsidRPr="00070E1C" w:rsidRDefault="00CC6D4D" w:rsidP="00CC6D4D">
      <w:pPr>
        <w:pStyle w:val="NoSpacing"/>
      </w:pPr>
      <w:r w:rsidRPr="00070E1C">
        <w:rPr>
          <w:b/>
        </w:rPr>
        <w:t>4. Funkcionalne sposobnosti</w:t>
      </w:r>
      <w:r w:rsidRPr="00070E1C">
        <w:t xml:space="preserve"> provjeravaju se testom aerobne izdržljivosti, na početku i na </w:t>
      </w:r>
    </w:p>
    <w:p w:rsidR="00CC6D4D" w:rsidRPr="00070E1C" w:rsidRDefault="00CC6D4D" w:rsidP="00CC6D4D">
      <w:pPr>
        <w:pStyle w:val="NoSpacing"/>
      </w:pPr>
      <w:r w:rsidRPr="00070E1C">
        <w:t xml:space="preserve">     kraju školske godine. Test se sastoji u kontinuiranom trčanju 600m za djevojčice i 800m za dječake.</w:t>
      </w:r>
    </w:p>
    <w:p w:rsidR="00CC6D4D" w:rsidRDefault="00CC6D4D" w:rsidP="00CC6D4D">
      <w:pPr>
        <w:pStyle w:val="NoSpacing"/>
        <w:tabs>
          <w:tab w:val="left" w:pos="900"/>
        </w:tabs>
      </w:pPr>
    </w:p>
    <w:p w:rsidR="00CC6D4D" w:rsidRPr="00070E1C" w:rsidRDefault="00CC6D4D" w:rsidP="00CC6D4D">
      <w:pPr>
        <w:pStyle w:val="NoSpacing"/>
        <w:tabs>
          <w:tab w:val="left" w:pos="900"/>
        </w:tabs>
      </w:pPr>
      <w:r w:rsidRPr="00070E1C">
        <w:t>TRČANJE 600 m - Ž</w:t>
      </w:r>
    </w:p>
    <w:p w:rsidR="00CC6D4D" w:rsidRPr="00070E1C" w:rsidRDefault="00CC6D4D" w:rsidP="00CC6D4D">
      <w:pPr>
        <w:pStyle w:val="NoSpacing"/>
        <w:tabs>
          <w:tab w:val="left" w:pos="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1210"/>
        <w:gridCol w:w="1396"/>
        <w:gridCol w:w="1204"/>
        <w:gridCol w:w="1204"/>
        <w:gridCol w:w="1474"/>
      </w:tblGrid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RAZRED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ODLIČAN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VRLO 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DOVOLJAN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NEDOVOLJAN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3,35 I BRŽE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3,36 – 4,05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4,06 – 4,35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4,36 – 5,05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5,06 I SPORIJE</w:t>
            </w:r>
          </w:p>
        </w:tc>
      </w:tr>
      <w:tr w:rsidR="00CC6D4D" w:rsidRPr="00070E1C" w:rsidTr="000778A5">
        <w:trPr>
          <w:trHeight w:val="70"/>
        </w:trPr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6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3,30 I BRŽE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3,31 – 4,00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4,01 – 4,30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4,31 – 5,00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5,01 I SPORIJE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7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3,25 I BRŽE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3,26 – 3,55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3,56 – 4,25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4,26 – 4,55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4,56 I SPORIJE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8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3,20 I BRŽE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3,21 – 3,50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3,51 – 4,20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4,21 – 4,50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4,51 I SPORIJE</w:t>
            </w:r>
          </w:p>
        </w:tc>
      </w:tr>
    </w:tbl>
    <w:p w:rsidR="00CC6D4D" w:rsidRPr="00070E1C" w:rsidRDefault="00CC6D4D" w:rsidP="00CC6D4D">
      <w:pPr>
        <w:pStyle w:val="NoSpacing"/>
      </w:pPr>
    </w:p>
    <w:p w:rsidR="00CC6D4D" w:rsidRPr="00070E1C" w:rsidRDefault="00CC6D4D" w:rsidP="00CC6D4D">
      <w:pPr>
        <w:pStyle w:val="NoSpacing"/>
        <w:tabs>
          <w:tab w:val="left" w:pos="900"/>
        </w:tabs>
      </w:pPr>
    </w:p>
    <w:p w:rsidR="00CC6D4D" w:rsidRPr="00070E1C" w:rsidRDefault="00CC6D4D" w:rsidP="00CC6D4D">
      <w:pPr>
        <w:pStyle w:val="NoSpacing"/>
        <w:tabs>
          <w:tab w:val="left" w:pos="900"/>
        </w:tabs>
      </w:pPr>
      <w:r w:rsidRPr="00070E1C">
        <w:t>TRČANJE 800 m - M</w:t>
      </w:r>
    </w:p>
    <w:p w:rsidR="00CC6D4D" w:rsidRPr="00070E1C" w:rsidRDefault="00CC6D4D" w:rsidP="00CC6D4D">
      <w:pPr>
        <w:pStyle w:val="NoSpacing"/>
        <w:tabs>
          <w:tab w:val="left" w:pos="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1210"/>
        <w:gridCol w:w="1396"/>
        <w:gridCol w:w="1204"/>
        <w:gridCol w:w="1204"/>
        <w:gridCol w:w="1474"/>
      </w:tblGrid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RAZRED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ODLIČAN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VRLO 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DOBAR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DOVOLJAN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NEDOVOLJAN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3,45 I BRŽE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3,46 – 4,16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4,17 – 4,47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4,48 – 5,18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5,19 I SPORIJE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6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3,43 I BRŽE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3,44 – 4,14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4,15 – 4,45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4,46 – 5,16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5,17 I SPORIJE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7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3,41 I BRŽE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3,42 – 4,12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4,13 – 4,43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4,44 – 5,14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5,15 I SPORIJE</w:t>
            </w:r>
          </w:p>
        </w:tc>
      </w:tr>
      <w:tr w:rsidR="00CC6D4D" w:rsidRPr="00070E1C" w:rsidTr="000778A5"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8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3,39 I BRŽE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3,40 – 4,10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4,11 – 4,41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4,42 – 5,12</w:t>
            </w:r>
          </w:p>
        </w:tc>
        <w:tc>
          <w:tcPr>
            <w:tcW w:w="0" w:type="auto"/>
            <w:shd w:val="clear" w:color="auto" w:fill="auto"/>
          </w:tcPr>
          <w:p w:rsidR="00CC6D4D" w:rsidRPr="00070E1C" w:rsidRDefault="00CC6D4D" w:rsidP="000778A5">
            <w:pPr>
              <w:pStyle w:val="NoSpacing"/>
            </w:pPr>
            <w:r w:rsidRPr="00070E1C">
              <w:t>5,13 I SPORIJE</w:t>
            </w:r>
          </w:p>
        </w:tc>
      </w:tr>
    </w:tbl>
    <w:p w:rsidR="00606BD0" w:rsidRDefault="00606BD0"/>
    <w:sectPr w:rsidR="0060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C6D4D"/>
    <w:rsid w:val="00606BD0"/>
    <w:rsid w:val="00CC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6D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D4D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CC6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D4D"/>
    <w:pPr>
      <w:ind w:left="720"/>
      <w:contextualSpacing/>
    </w:pPr>
  </w:style>
  <w:style w:type="paragraph" w:styleId="NoSpacing">
    <w:name w:val="No Spacing"/>
    <w:uiPriority w:val="1"/>
    <w:qFormat/>
    <w:rsid w:val="00CC6D4D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Fabo</dc:creator>
  <cp:keywords/>
  <dc:description/>
  <cp:lastModifiedBy>Fabo</cp:lastModifiedBy>
  <cp:revision>2</cp:revision>
  <dcterms:created xsi:type="dcterms:W3CDTF">2020-01-11T09:46:00Z</dcterms:created>
  <dcterms:modified xsi:type="dcterms:W3CDTF">2020-01-11T09:46:00Z</dcterms:modified>
</cp:coreProperties>
</file>